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</w:pPr>
            <w:r>
              <w:rPr>
                <w:rFonts w:ascii="Helvetica" w:cs="Helvetica" w:eastAsia="Helvetica" w:hAnsi="Helvetica"/>
                <w:b/>
                <w:bCs/>
                <w:sz w:val="26"/>
                <w:szCs w:val="26"/>
              </w:rPr>
              <w:t xml:space="preserve">[Your Business Name]</w:t>
            </w:r>
          </w:p>
          <w:p>
            <w:pPr>
              <w:spacing w:after="60"/>
            </w:pPr>
            <w:r>
              <w:rPr>
                <w:rFonts w:ascii="Helvetica" w:cs="Helvetica" w:eastAsia="Helvetica" w:hAnsi="Helvetica"/>
                <w:color w:val="64748B"/>
                <w:sz w:val="20"/>
                <w:szCs w:val="20"/>
              </w:rPr>
              <w:t xml:space="preserve">[Street Address, City, State ZIP]</w:t>
            </w:r>
          </w:p>
          <w:p>
            <w:pPr>
              <w:spacing w:after="60"/>
            </w:pPr>
            <w:r>
              <w:rPr>
                <w:rFonts w:ascii="Helvetica" w:cs="Helvetica" w:eastAsia="Helvetica" w:hAnsi="Helvetica"/>
                <w:color w:val="64748B"/>
                <w:sz w:val="20"/>
                <w:szCs w:val="20"/>
              </w:rPr>
              <w:t xml:space="preserve">[Phone]  ·  [Email]  ·  [Website]</w:t>
            </w:r>
          </w:p>
        </w:tc>
        <w:tc>
          <w:tcPr>
            <w:tcW w:type="pct" w:w="45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33588D"/>
                <w:sz w:val="52"/>
                <w:szCs w:val="52"/>
              </w:rPr>
              <w:t xml:space="preserve">ESTIMATE</w:t>
            </w:r>
          </w:p>
          <w:p>
            <w:pPr>
              <w:spacing w:after="60"/>
              <w:jc w:val="right"/>
            </w:pPr>
            <w:r>
              <w:rPr>
                <w:rFonts w:ascii="Helvetica" w:cs="Helvetica" w:eastAsia="Helvetica" w:hAnsi="Helvetica"/>
                <w:color w:val="334155"/>
                <w:sz w:val="20"/>
                <w:szCs w:val="20"/>
              </w:rPr>
              <w:t xml:space="preserve">Estimate #:  ____________</w:t>
            </w:r>
          </w:p>
          <w:p>
            <w:pPr>
              <w:spacing w:after="60"/>
              <w:jc w:val="right"/>
            </w:pPr>
            <w:r>
              <w:rPr>
                <w:rFonts w:ascii="Helvetica" w:cs="Helvetica" w:eastAsia="Helvetica" w:hAnsi="Helvetica"/>
                <w:color w:val="334155"/>
                <w:sz w:val="20"/>
                <w:szCs w:val="20"/>
              </w:rPr>
              <w:t xml:space="preserve">Date:  ____________</w:t>
            </w:r>
          </w:p>
          <w:p>
            <w:pPr>
              <w:spacing w:after="60"/>
              <w:jc w:val="right"/>
            </w:pPr>
            <w:r>
              <w:rPr>
                <w:rFonts w:ascii="Helvetica" w:cs="Helvetica" w:eastAsia="Helvetica" w:hAnsi="Helvetica"/>
                <w:color w:val="334155"/>
                <w:sz w:val="20"/>
                <w:szCs w:val="20"/>
              </w:rPr>
              <w:t xml:space="preserve">Valid until:  ____________</w:t>
            </w:r>
          </w:p>
        </w:tc>
      </w:tr>
    </w:tbl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</w:t>
      </w:r>
    </w:p>
    <w:p>
      <w:pPr>
        <w:spacing w:after="60"/>
      </w:pPr>
      <w:r>
        <w:rPr>
          <w:rFonts w:ascii="Helvetica" w:cs="Helvetica" w:eastAsia="Helvetica" w:hAnsi="Helvetica"/>
          <w:b/>
          <w:bCs/>
          <w:color w:val="94A3B8"/>
          <w:sz w:val="16"/>
          <w:szCs w:val="16"/>
        </w:rPr>
        <w:t xml:space="preserve">PREPARED FOR</w:t>
      </w:r>
    </w:p>
    <w:p>
      <w:pPr>
        <w:spacing w:after="60"/>
      </w:pPr>
      <w:r>
        <w:rPr>
          <w:rFonts w:ascii="Helvetica" w:cs="Helvetica" w:eastAsia="Helvetica" w:hAnsi="Helvetica"/>
          <w:b/>
          <w:bCs/>
          <w:sz w:val="22"/>
          <w:szCs w:val="22"/>
        </w:rPr>
        <w:t xml:space="preserve">[Client Name]</w:t>
      </w:r>
    </w:p>
    <w:p>
      <w:pPr>
        <w:spacing w:after="60"/>
      </w:pPr>
      <w:r>
        <w:rPr>
          <w:rFonts w:ascii="Helvetica" w:cs="Helvetica" w:eastAsia="Helvetica" w:hAnsi="Helvetica"/>
          <w:color w:val="64748B"/>
          <w:sz w:val="20"/>
          <w:szCs w:val="20"/>
        </w:rPr>
        <w:t xml:space="preserve">[Client Company]</w:t>
      </w:r>
    </w:p>
    <w:p>
      <w:pPr>
        <w:spacing w:after="60"/>
      </w:pPr>
      <w:r>
        <w:rPr>
          <w:rFonts w:ascii="Helvetica" w:cs="Helvetica" w:eastAsia="Helvetica" w:hAnsi="Helvetica"/>
          <w:color w:val="64748B"/>
          <w:sz w:val="20"/>
          <w:szCs w:val="20"/>
        </w:rPr>
        <w:t xml:space="preserve">[Client Address]</w:t>
      </w:r>
    </w:p>
    <w:p>
      <w:pPr>
        <w:spacing w:after="200"/>
      </w:pPr>
      <w:r>
        <w:rPr>
          <w:rFonts w:ascii="Helvetica" w:cs="Helvetica" w:eastAsia="Helvetica" w:hAnsi="Helvetica"/>
          <w:color w:val="64748B"/>
          <w:sz w:val="20"/>
          <w:szCs w:val="20"/>
        </w:rPr>
        <w:t xml:space="preserve">[Client Phone  ·  Client Email]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  <w:vAlign w:val="center"/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  <w:vAlign w:val="center"/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  <w:vAlign w:val="center"/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  <w:vAlign w:val="center"/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pct" w:w="5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2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Helvetica" w:cs="Helvetica" w:eastAsia="Helvetica" w:hAnsi="Helvetica"/>
          <w:sz w:val="20"/>
          <w:szCs w:val="20"/>
        </w:rPr>
        <w:t xml:space="preserve"> 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64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64748B"/>
                <w:sz w:val="20"/>
                <w:szCs w:val="20"/>
              </w:rPr>
              <w:t xml:space="preserve">Subtotal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64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64748B"/>
                <w:sz w:val="20"/>
                <w:szCs w:val="20"/>
              </w:rPr>
              <w:t xml:space="preserve">Markup (%)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64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64748B"/>
                <w:sz w:val="20"/>
                <w:szCs w:val="20"/>
              </w:rPr>
              <w:t xml:space="preserve">Discount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64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64748B"/>
                <w:sz w:val="20"/>
                <w:szCs w:val="20"/>
              </w:rPr>
              <w:t xml:space="preserve">Tax (%)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64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</w:tcPr>
          <w:p>
            <w:pPr>
              <w:spacing w:after="0"/>
              <w:jc w:val="righ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8%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33588D"/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$</w:t>
            </w:r>
          </w:p>
        </w:tc>
      </w:tr>
    </w:tbl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</w:t>
      </w:r>
    </w:p>
    <w:p>
      <w:pPr>
        <w:spacing w:after="60"/>
      </w:pPr>
      <w:r>
        <w:rPr>
          <w:rFonts w:ascii="Helvetica" w:cs="Helvetica" w:eastAsia="Helvetica" w:hAnsi="Helvetica"/>
          <w:b/>
          <w:bCs/>
          <w:color w:val="94A3B8"/>
          <w:sz w:val="16"/>
          <w:szCs w:val="16"/>
        </w:rPr>
        <w:t xml:space="preserve">NOTES</w:t>
      </w:r>
    </w:p>
    <w:p>
      <w:pPr>
        <w:spacing w:after="160"/>
      </w:pPr>
      <w:r>
        <w:rPr>
          <w:rFonts w:ascii="Helvetica" w:cs="Helvetica" w:eastAsia="Helvetica" w:hAnsi="Helvetica"/>
          <w:color w:val="64748B"/>
          <w:sz w:val="20"/>
          <w:szCs w:val="20"/>
        </w:rPr>
        <w:t xml:space="preserve">[Anything the client should know about this estimate]</w:t>
      </w:r>
    </w:p>
    <w:p>
      <w:pPr>
        <w:spacing w:after="60"/>
      </w:pPr>
      <w:r>
        <w:rPr>
          <w:rFonts w:ascii="Helvetica" w:cs="Helvetica" w:eastAsia="Helvetica" w:hAnsi="Helvetica"/>
          <w:b/>
          <w:bCs/>
          <w:color w:val="94A3B8"/>
          <w:sz w:val="16"/>
          <w:szCs w:val="16"/>
        </w:rPr>
        <w:t xml:space="preserve">TERMS</w:t>
      </w:r>
    </w:p>
    <w:p>
      <w:pPr>
        <w:spacing w:after="300"/>
      </w:pPr>
      <w:r>
        <w:rPr>
          <w:rFonts w:ascii="Helvetica" w:cs="Helvetica" w:eastAsia="Helvetica" w:hAnsi="Helvetica"/>
          <w:color w:val="64748B"/>
          <w:sz w:val="20"/>
          <w:szCs w:val="20"/>
        </w:rPr>
        <w:t xml:space="preserve">This estimate is valid until the date shown above. Work begins upon written approval. Changes to the scope of work may adjust the final price.</w:t>
      </w:r>
    </w:p>
    <w:p>
      <w:pPr>
        <w:spacing w:after="120"/>
      </w:pPr>
      <w:r>
        <w:rPr>
          <w:rFonts w:ascii="Helvetica" w:cs="Helvetica" w:eastAsia="Helvetica" w:hAnsi="Helvetica"/>
          <w:color w:val="334155"/>
          <w:sz w:val="20"/>
          <w:szCs w:val="20"/>
        </w:rPr>
        <w:t xml:space="preserve">Accepted by (signature): ______________________________        Date: ______________</w:t>
      </w:r>
    </w:p>
    <w:p>
      <w:pPr>
        <w:spacing w:after="60"/>
      </w:pPr>
      <w:r>
        <w:rPr>
          <w:rFonts w:ascii="Helvetica" w:cs="Helvetica" w:eastAsia="Helvetica" w:hAnsi="Helvetica"/>
          <w:color w:val="94A3B8"/>
          <w:sz w:val="14"/>
          <w:szCs w:val="14"/>
        </w:rPr>
        <w:t xml:space="preserve">Template from estimate-generator.com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2026-07-16T21:08:55.975Z</dcterms:created>
  <dcterms:modified xsi:type="dcterms:W3CDTF">2026-07-16T21:08:55.976Z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